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AA" w:rsidRPr="00A45AAA" w:rsidRDefault="00811E9F" w:rsidP="00026D50">
      <w:bookmarkStart w:id="0" w:name="_GoBack"/>
      <w:bookmarkEnd w:id="0"/>
      <w:r>
        <w:rPr>
          <w:noProof/>
          <w:lang w:val="fr-CA"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-113030</wp:posOffset>
            </wp:positionH>
            <wp:positionV relativeFrom="page">
              <wp:posOffset>249555</wp:posOffset>
            </wp:positionV>
            <wp:extent cx="1714500" cy="546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AAA" w:rsidRDefault="0009799C" w:rsidP="00B5058E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FORMULAIRE DE RÉFÉRENCE POUR L’</w:t>
      </w:r>
      <w:r w:rsidR="00A45AAA">
        <w:rPr>
          <w:rFonts w:ascii="Arial" w:hAnsi="Arial" w:cs="Arial"/>
          <w:b/>
        </w:rPr>
        <w:t>ÉLÈVE À RISQUE OU</w:t>
      </w:r>
      <w:r w:rsidR="004E71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HDAA</w:t>
      </w:r>
      <w:r w:rsidR="0045032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ORDRE D’ENSEIGNEMENT PRIMAIRE</w:t>
      </w:r>
    </w:p>
    <w:p w:rsidR="007274D9" w:rsidRPr="007274D9" w:rsidRDefault="007274D9" w:rsidP="007274D9">
      <w:pPr>
        <w:rPr>
          <w:rFonts w:ascii="Arial" w:hAnsi="Arial" w:cs="Arial"/>
          <w:b/>
          <w:sz w:val="16"/>
        </w:rPr>
      </w:pPr>
    </w:p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2"/>
        <w:gridCol w:w="5708"/>
      </w:tblGrid>
      <w:tr w:rsidR="00B754A7" w:rsidRPr="00B904FE" w:rsidTr="00B904FE">
        <w:trPr>
          <w:trHeight w:hRule="exact" w:val="567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006699"/>
            <w:vAlign w:val="center"/>
          </w:tcPr>
          <w:p w:rsidR="00B754A7" w:rsidRPr="00B904FE" w:rsidRDefault="00B754A7" w:rsidP="00B904FE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IDENTIFICATION DE L</w:t>
            </w:r>
            <w:r w:rsidR="00D14E0C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’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ÉLÈVE</w:t>
            </w:r>
          </w:p>
        </w:tc>
      </w:tr>
      <w:tr w:rsidR="00B754A7" w:rsidRPr="00B904FE" w:rsidTr="00B904FE">
        <w:trPr>
          <w:trHeight w:val="1041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B754A7" w:rsidRPr="00B904FE" w:rsidRDefault="00B754A7" w:rsidP="00B904FE">
            <w:pPr>
              <w:tabs>
                <w:tab w:val="left" w:pos="6558"/>
                <w:tab w:val="right" w:leader="underscore" w:pos="10668"/>
              </w:tabs>
              <w:spacing w:before="1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Nom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C170F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" w:name="Texte26"/>
            <w:r w:rsidR="005C170F" w:rsidRPr="000147B1">
              <w:rPr>
                <w:rStyle w:val="Champ-formulaire"/>
              </w:rPr>
              <w:instrText xml:space="preserve"> FORMTEXT </w:instrText>
            </w:r>
            <w:r w:rsidR="005C170F" w:rsidRPr="000147B1">
              <w:rPr>
                <w:rStyle w:val="Champ-formulaire"/>
              </w:rPr>
            </w:r>
            <w:r w:rsidR="005C170F" w:rsidRPr="000147B1">
              <w:rPr>
                <w:rStyle w:val="Champ-formulaire"/>
              </w:rPr>
              <w:fldChar w:fldCharType="separate"/>
            </w:r>
            <w:r w:rsidR="00794E3A" w:rsidRPr="000147B1">
              <w:rPr>
                <w:rStyle w:val="Champ-formulaire"/>
              </w:rPr>
              <w:t> </w:t>
            </w:r>
            <w:r w:rsidR="00794E3A" w:rsidRPr="000147B1">
              <w:rPr>
                <w:rStyle w:val="Champ-formulaire"/>
              </w:rPr>
              <w:t> </w:t>
            </w:r>
            <w:r w:rsidR="00794E3A" w:rsidRPr="000147B1">
              <w:rPr>
                <w:rStyle w:val="Champ-formulaire"/>
              </w:rPr>
              <w:t> </w:t>
            </w:r>
            <w:r w:rsidR="00794E3A" w:rsidRPr="000147B1">
              <w:rPr>
                <w:rStyle w:val="Champ-formulaire"/>
              </w:rPr>
              <w:t> </w:t>
            </w:r>
            <w:r w:rsidR="00794E3A" w:rsidRPr="000147B1">
              <w:rPr>
                <w:rStyle w:val="Champ-formulaire"/>
              </w:rPr>
              <w:t> </w:t>
            </w:r>
            <w:r w:rsidR="005C170F" w:rsidRPr="000147B1">
              <w:rPr>
                <w:rStyle w:val="Champ-formulaire"/>
              </w:rPr>
              <w:fldChar w:fldCharType="end"/>
            </w:r>
            <w:bookmarkEnd w:id="1"/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Date de naissance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5C170F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147B1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147B1" w:rsidRPr="000147B1">
              <w:rPr>
                <w:rStyle w:val="Champ-formulaire"/>
              </w:rPr>
              <w:instrText xml:space="preserve"> FORMTEXT </w:instrText>
            </w:r>
            <w:r w:rsidR="000147B1" w:rsidRPr="000147B1">
              <w:rPr>
                <w:rStyle w:val="Champ-formulaire"/>
              </w:rPr>
            </w:r>
            <w:r w:rsidR="000147B1" w:rsidRPr="000147B1">
              <w:rPr>
                <w:rStyle w:val="Champ-formulaire"/>
              </w:rPr>
              <w:fldChar w:fldCharType="separate"/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fldChar w:fldCharType="end"/>
            </w:r>
          </w:p>
          <w:p w:rsidR="005470DE" w:rsidRPr="00B904FE" w:rsidRDefault="00B754A7" w:rsidP="00B904FE">
            <w:pPr>
              <w:tabs>
                <w:tab w:val="left" w:pos="6558"/>
                <w:tab w:val="right" w:pos="10668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École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5C170F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147B1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147B1" w:rsidRPr="000147B1">
              <w:rPr>
                <w:rStyle w:val="Champ-formulaire"/>
              </w:rPr>
              <w:instrText xml:space="preserve"> FORMTEXT </w:instrText>
            </w:r>
            <w:r w:rsidR="000147B1" w:rsidRPr="000147B1">
              <w:rPr>
                <w:rStyle w:val="Champ-formulaire"/>
              </w:rPr>
            </w:r>
            <w:r w:rsidR="000147B1" w:rsidRPr="000147B1">
              <w:rPr>
                <w:rStyle w:val="Champ-formulaire"/>
              </w:rPr>
              <w:fldChar w:fldCharType="separate"/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fldChar w:fldCharType="end"/>
            </w:r>
            <w:r w:rsidR="005C170F" w:rsidRPr="00B904FE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Classe ou groupe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0147B1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147B1" w:rsidRPr="000147B1">
              <w:rPr>
                <w:rStyle w:val="Champ-formulaire"/>
              </w:rPr>
              <w:instrText xml:space="preserve"> FORMTEXT </w:instrText>
            </w:r>
            <w:r w:rsidR="000147B1" w:rsidRPr="000147B1">
              <w:rPr>
                <w:rStyle w:val="Champ-formulaire"/>
              </w:rPr>
            </w:r>
            <w:r w:rsidR="000147B1" w:rsidRPr="000147B1">
              <w:rPr>
                <w:rStyle w:val="Champ-formulaire"/>
              </w:rPr>
              <w:fldChar w:fldCharType="separate"/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fldChar w:fldCharType="end"/>
            </w:r>
          </w:p>
          <w:p w:rsidR="005470DE" w:rsidRPr="00B904FE" w:rsidRDefault="00B754A7" w:rsidP="00B904FE">
            <w:pPr>
              <w:tabs>
                <w:tab w:val="right" w:leader="underscore" w:pos="5140"/>
                <w:tab w:val="left" w:pos="6558"/>
                <w:tab w:val="right" w:leader="underscore" w:pos="10668"/>
              </w:tabs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04FE">
              <w:rPr>
                <w:rFonts w:ascii="Arial" w:hAnsi="Arial" w:cs="Arial"/>
                <w:color w:val="000000"/>
                <w:sz w:val="22"/>
                <w:szCs w:val="22"/>
              </w:rPr>
              <w:t>Titulaire ou tuteur :</w:t>
            </w:r>
            <w:r w:rsidR="00B51ECC" w:rsidRPr="00B904F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147B1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0147B1" w:rsidRPr="000147B1">
              <w:rPr>
                <w:rStyle w:val="Champ-formulaire"/>
              </w:rPr>
              <w:instrText xml:space="preserve"> FORMTEXT </w:instrText>
            </w:r>
            <w:r w:rsidR="000147B1" w:rsidRPr="000147B1">
              <w:rPr>
                <w:rStyle w:val="Champ-formulaire"/>
              </w:rPr>
            </w:r>
            <w:r w:rsidR="000147B1" w:rsidRPr="000147B1">
              <w:rPr>
                <w:rStyle w:val="Champ-formulaire"/>
              </w:rPr>
              <w:fldChar w:fldCharType="separate"/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t> </w:t>
            </w:r>
            <w:r w:rsidR="000147B1" w:rsidRPr="000147B1">
              <w:rPr>
                <w:rStyle w:val="Champ-formulaire"/>
              </w:rPr>
              <w:fldChar w:fldCharType="end"/>
            </w:r>
          </w:p>
        </w:tc>
      </w:tr>
      <w:tr w:rsidR="00E0232A" w:rsidRPr="00B904FE" w:rsidTr="00E0232A">
        <w:trPr>
          <w:jc w:val="center"/>
        </w:trPr>
        <w:tc>
          <w:tcPr>
            <w:tcW w:w="5632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</w:tcPr>
          <w:p w:rsidR="00E0232A" w:rsidRPr="00B904FE" w:rsidRDefault="00E0232A" w:rsidP="00B904FE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B904FE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8"/>
                <w:szCs w:val="28"/>
              </w:rPr>
            </w:r>
            <w:r w:rsidR="009963E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904FE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2"/>
            <w:r w:rsidRPr="00B904FE">
              <w:rPr>
                <w:rFonts w:ascii="Arial" w:hAnsi="Arial" w:cs="Arial"/>
                <w:sz w:val="28"/>
                <w:szCs w:val="28"/>
              </w:rPr>
              <w:t xml:space="preserve"> Préscolaire</w:t>
            </w:r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motricité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3"/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langage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4"/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compréhension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5"/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comportementales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6"/>
          </w:p>
          <w:p w:rsidR="00E0232A" w:rsidRPr="00B904FE" w:rsidRDefault="00E0232A" w:rsidP="007A7BC0">
            <w:pPr>
              <w:tabs>
                <w:tab w:val="right" w:pos="351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Autres motifs</w:t>
            </w:r>
            <w:r>
              <w:rPr>
                <w:rFonts w:ascii="Arial Narrow" w:hAnsi="Arial Narrow" w:cs="Arial"/>
                <w:sz w:val="22"/>
                <w:szCs w:val="22"/>
              </w:rPr>
              <w:t> :</w:t>
            </w:r>
            <w:r w:rsidR="007A7BC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  <w:r w:rsidRPr="00B904FE">
              <w:rPr>
                <w:rFonts w:ascii="Arial" w:hAnsi="Arial" w:cs="Arial"/>
                <w:sz w:val="20"/>
                <w:szCs w:val="20"/>
              </w:rPr>
              <w:tab/>
            </w:r>
            <w:r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7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E0232A" w:rsidRPr="00B904FE" w:rsidRDefault="00E0232A" w:rsidP="00B904FE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"/>
            <w:r w:rsidRPr="00B904FE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8"/>
                <w:szCs w:val="28"/>
              </w:rPr>
            </w:r>
            <w:r w:rsidR="009963E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B904FE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8"/>
            <w:r w:rsidRPr="00B904FE">
              <w:rPr>
                <w:rFonts w:ascii="Arial" w:hAnsi="Arial" w:cs="Arial"/>
                <w:sz w:val="28"/>
                <w:szCs w:val="28"/>
              </w:rPr>
              <w:t xml:space="preserve"> Primaire</w:t>
            </w:r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français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9"/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mathématique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0"/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comportementales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2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1"/>
          </w:p>
          <w:p w:rsidR="00E0232A" w:rsidRPr="00B904FE" w:rsidRDefault="00E0232A" w:rsidP="00B904FE">
            <w:pPr>
              <w:tabs>
                <w:tab w:val="right" w:pos="3515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Difficultés en méthodologie du travail</w:t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0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2"/>
          </w:p>
          <w:p w:rsidR="00E0232A" w:rsidRPr="00B904FE" w:rsidRDefault="00E0232A" w:rsidP="007A7BC0">
            <w:pPr>
              <w:tabs>
                <w:tab w:val="right" w:pos="351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 Narrow" w:hAnsi="Arial Narrow" w:cs="Arial"/>
                <w:sz w:val="22"/>
                <w:szCs w:val="22"/>
              </w:rPr>
              <w:t>Autres motifs</w:t>
            </w:r>
            <w:r w:rsidR="007A7BC0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tab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3"/>
            <w:r w:rsidRPr="00B904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 Narrow" w:hAnsi="Arial Narrow" w:cs="Arial"/>
                <w:sz w:val="22"/>
                <w:szCs w:val="22"/>
              </w:rPr>
            </w:r>
            <w:r w:rsidR="009963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904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402B70" w:rsidRDefault="00402B70"/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5266BB" w:rsidRPr="00B904FE" w:rsidTr="00B904FE">
        <w:trPr>
          <w:jc w:val="center"/>
        </w:trPr>
        <w:tc>
          <w:tcPr>
            <w:tcW w:w="11340" w:type="dxa"/>
            <w:tcBorders>
              <w:top w:val="thinThickSmallGap" w:sz="18" w:space="0" w:color="auto"/>
              <w:bottom w:val="nil"/>
            </w:tcBorders>
            <w:shd w:val="clear" w:color="auto" w:fill="auto"/>
          </w:tcPr>
          <w:p w:rsidR="005266BB" w:rsidRPr="00B904FE" w:rsidRDefault="005266BB" w:rsidP="00B904F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sz w:val="22"/>
                <w:szCs w:val="22"/>
              </w:rPr>
              <w:t xml:space="preserve">Description de la </w:t>
            </w:r>
            <w:r w:rsidR="00F64DBA" w:rsidRPr="00B904FE">
              <w:rPr>
                <w:rFonts w:ascii="Arial" w:hAnsi="Arial" w:cs="Arial"/>
                <w:b/>
                <w:sz w:val="22"/>
                <w:szCs w:val="22"/>
              </w:rPr>
              <w:t>problématique</w:t>
            </w:r>
            <w:r w:rsidR="004E7133" w:rsidRPr="00B904F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B904F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266BB" w:rsidRPr="00B904FE" w:rsidTr="00015E31">
        <w:trPr>
          <w:trHeight w:val="627"/>
          <w:jc w:val="center"/>
        </w:trPr>
        <w:tc>
          <w:tcPr>
            <w:tcW w:w="11340" w:type="dxa"/>
            <w:tcBorders>
              <w:top w:val="nil"/>
              <w:bottom w:val="thinThickSmallGap" w:sz="18" w:space="0" w:color="auto"/>
            </w:tcBorders>
            <w:shd w:val="clear" w:color="auto" w:fill="auto"/>
          </w:tcPr>
          <w:p w:rsidR="005266BB" w:rsidRPr="00B904FE" w:rsidRDefault="007A7BC0" w:rsidP="00015E31">
            <w:pPr>
              <w:spacing w:before="18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147B1">
              <w:rPr>
                <w:rStyle w:val="Champ-formulaire"/>
              </w:rPr>
              <w:instrText xml:space="preserve"> FORMTEXT </w:instrText>
            </w:r>
            <w:r w:rsidRPr="000147B1">
              <w:rPr>
                <w:rStyle w:val="Champ-formulaire"/>
              </w:rPr>
            </w:r>
            <w:r w:rsidRPr="000147B1">
              <w:rPr>
                <w:rStyle w:val="Champ-formulaire"/>
              </w:rPr>
              <w:fldChar w:fldCharType="separate"/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fldChar w:fldCharType="end"/>
            </w:r>
          </w:p>
        </w:tc>
      </w:tr>
      <w:tr w:rsidR="005266BB" w:rsidRPr="00B904FE" w:rsidTr="00B904FE">
        <w:trPr>
          <w:trHeight w:val="165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E45C00"/>
            <w:vAlign w:val="center"/>
          </w:tcPr>
          <w:p w:rsidR="005266BB" w:rsidRPr="00B904FE" w:rsidRDefault="005266BB" w:rsidP="00B904FE">
            <w:pPr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Interventions effectuées selon la trajectoire</w:t>
            </w:r>
            <w:r w:rsidR="00424619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– 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Étape 1</w:t>
            </w:r>
          </w:p>
        </w:tc>
      </w:tr>
      <w:tr w:rsidR="00424619" w:rsidRPr="00B904FE" w:rsidTr="00B904FE">
        <w:trPr>
          <w:trHeight w:val="1497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424619" w:rsidRPr="00B904FE" w:rsidRDefault="00015E31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Flexibilité et ajustements </w:t>
            </w:r>
            <w:r w:rsidR="00424619" w:rsidRPr="00B904FE">
              <w:rPr>
                <w:rFonts w:ascii="Arial" w:hAnsi="Arial" w:cs="Arial"/>
                <w:sz w:val="22"/>
                <w:szCs w:val="22"/>
              </w:rPr>
              <w:t>de l</w:t>
            </w:r>
            <w:r w:rsidR="00D14E0C" w:rsidRPr="00B904FE">
              <w:rPr>
                <w:rFonts w:ascii="Arial" w:hAnsi="Arial" w:cs="Arial"/>
                <w:sz w:val="22"/>
                <w:szCs w:val="22"/>
              </w:rPr>
              <w:t>’</w:t>
            </w:r>
            <w:r w:rsidR="00424619" w:rsidRPr="00B904FE">
              <w:rPr>
                <w:rFonts w:ascii="Arial" w:hAnsi="Arial" w:cs="Arial"/>
                <w:sz w:val="22"/>
                <w:szCs w:val="22"/>
              </w:rPr>
              <w:t>environnement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9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:rsidR="00424619" w:rsidRPr="00B904FE" w:rsidRDefault="00424619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Recherche d</w:t>
            </w:r>
            <w:r w:rsidR="00D14E0C" w:rsidRPr="00B904FE">
              <w:rPr>
                <w:rFonts w:ascii="Arial" w:hAnsi="Arial" w:cs="Arial"/>
                <w:sz w:val="22"/>
                <w:szCs w:val="22"/>
              </w:rPr>
              <w:t>’</w:t>
            </w:r>
            <w:r w:rsidRPr="00B904FE">
              <w:rPr>
                <w:rFonts w:ascii="Arial" w:hAnsi="Arial" w:cs="Arial"/>
                <w:sz w:val="22"/>
                <w:szCs w:val="22"/>
              </w:rPr>
              <w:t>informations sur l</w:t>
            </w:r>
            <w:r w:rsidR="00D14E0C" w:rsidRPr="00B904FE">
              <w:rPr>
                <w:rFonts w:ascii="Arial" w:hAnsi="Arial" w:cs="Arial"/>
                <w:sz w:val="22"/>
                <w:szCs w:val="22"/>
              </w:rPr>
              <w:t>’</w:t>
            </w:r>
            <w:r w:rsidRPr="00B904FE">
              <w:rPr>
                <w:rFonts w:ascii="Arial" w:hAnsi="Arial" w:cs="Arial"/>
                <w:sz w:val="22"/>
                <w:szCs w:val="22"/>
              </w:rPr>
              <w:t>histoire scolaire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0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:rsidR="00424619" w:rsidRPr="00B904FE" w:rsidRDefault="00424619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Individualisation de l</w:t>
            </w:r>
            <w:r w:rsidR="00D14E0C" w:rsidRPr="00B904FE">
              <w:rPr>
                <w:rFonts w:ascii="Arial" w:hAnsi="Arial" w:cs="Arial"/>
                <w:sz w:val="22"/>
                <w:szCs w:val="22"/>
              </w:rPr>
              <w:t>’</w:t>
            </w:r>
            <w:r w:rsidRPr="00B904FE">
              <w:rPr>
                <w:rFonts w:ascii="Arial" w:hAnsi="Arial" w:cs="Arial"/>
                <w:sz w:val="22"/>
                <w:szCs w:val="22"/>
              </w:rPr>
              <w:t>intervention</w:t>
            </w:r>
            <w:r w:rsidR="00855B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B29" w:rsidRPr="00E0232A">
              <w:rPr>
                <w:rFonts w:ascii="Arial" w:hAnsi="Arial" w:cs="Arial"/>
                <w:sz w:val="22"/>
                <w:szCs w:val="22"/>
              </w:rPr>
              <w:t>au regard des comportements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1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424619" w:rsidRPr="00B904FE" w:rsidRDefault="00015E31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Participation de l’élève à la résolution de problèmes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0232A">
              <w:rPr>
                <w:rFonts w:ascii="Arial" w:hAnsi="Arial" w:cs="Arial"/>
                <w:sz w:val="22"/>
                <w:szCs w:val="22"/>
              </w:rPr>
              <w:t>(rencontres, contrats, etc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0232A">
              <w:rPr>
                <w:rFonts w:ascii="Arial" w:hAnsi="Arial" w:cs="Arial"/>
                <w:sz w:val="22"/>
                <w:szCs w:val="22"/>
              </w:rPr>
              <w:t>)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2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  <w:p w:rsidR="00FC4D60" w:rsidRPr="00015E31" w:rsidRDefault="00015E31" w:rsidP="00015E31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Cueillette de faits auprès des autres intervenants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3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5266BB" w:rsidRPr="00B904FE" w:rsidTr="00B904FE">
        <w:trPr>
          <w:trHeight w:val="199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006699"/>
          </w:tcPr>
          <w:p w:rsidR="005266BB" w:rsidRPr="00B904FE" w:rsidRDefault="005266BB" w:rsidP="00B904FE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Interventions effectuées selon la trajectoire</w:t>
            </w:r>
            <w:r w:rsidR="00424619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–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Étape 2</w:t>
            </w:r>
          </w:p>
        </w:tc>
      </w:tr>
      <w:tr w:rsidR="00424619" w:rsidRPr="00B904FE" w:rsidTr="00B904FE">
        <w:trPr>
          <w:trHeight w:val="1570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424619" w:rsidRPr="003B0FE2" w:rsidRDefault="00015E31" w:rsidP="003B0FE2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B0FE2">
              <w:rPr>
                <w:rFonts w:ascii="Arial" w:hAnsi="Arial" w:cs="Arial"/>
                <w:sz w:val="22"/>
                <w:szCs w:val="22"/>
              </w:rPr>
              <w:t>Participation parentale au processus de résolution de problèmes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4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  <w:p w:rsidR="003B0FE2" w:rsidRDefault="00424619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Collaboration et communication entre l</w:t>
            </w:r>
            <w:r w:rsidR="00D14E0C" w:rsidRPr="00B904FE">
              <w:rPr>
                <w:rFonts w:ascii="Arial" w:hAnsi="Arial" w:cs="Arial"/>
                <w:sz w:val="22"/>
                <w:szCs w:val="22"/>
              </w:rPr>
              <w:t>’</w:t>
            </w:r>
            <w:r w:rsidRPr="00B904FE">
              <w:rPr>
                <w:rFonts w:ascii="Arial" w:hAnsi="Arial" w:cs="Arial"/>
                <w:sz w:val="22"/>
                <w:szCs w:val="22"/>
              </w:rPr>
              <w:t>école et la maison</w:t>
            </w:r>
            <w:r w:rsidR="00E0232A">
              <w:rPr>
                <w:rFonts w:ascii="Arial" w:hAnsi="Arial" w:cs="Arial"/>
                <w:sz w:val="22"/>
                <w:szCs w:val="22"/>
              </w:rPr>
              <w:tab/>
            </w:r>
            <w:r w:rsidR="003B0FE2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0FE2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FE2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24619" w:rsidRPr="00B904FE" w:rsidRDefault="00015E31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Mise en place de stratégies communes d’intervention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7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  <w:p w:rsidR="00424619" w:rsidRPr="00B904FE" w:rsidRDefault="00015E31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Entente avec l’élève et ses parents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8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  <w:p w:rsidR="00424619" w:rsidRPr="00B904FE" w:rsidRDefault="00015E31" w:rsidP="00B904FE">
            <w:pPr>
              <w:numPr>
                <w:ilvl w:val="0"/>
                <w:numId w:val="4"/>
              </w:numPr>
              <w:tabs>
                <w:tab w:val="clear" w:pos="720"/>
                <w:tab w:val="left" w:pos="284"/>
                <w:tab w:val="left" w:pos="8789"/>
              </w:tabs>
              <w:spacing w:before="60"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B904FE">
              <w:rPr>
                <w:rFonts w:ascii="Arial" w:hAnsi="Arial" w:cs="Arial"/>
                <w:sz w:val="22"/>
                <w:szCs w:val="22"/>
              </w:rPr>
              <w:t>Communication et implication de la direction</w:t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tab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9"/>
            <w:r w:rsidR="00C86B30" w:rsidRPr="00B904F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2"/>
                <w:szCs w:val="22"/>
              </w:rPr>
            </w:r>
            <w:r w:rsidR="009963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86B30" w:rsidRPr="00B904F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5266BB" w:rsidRPr="00B904FE" w:rsidTr="00B904FE">
        <w:trPr>
          <w:trHeight w:val="225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993366"/>
          </w:tcPr>
          <w:p w:rsidR="00385CA8" w:rsidRPr="00B904FE" w:rsidRDefault="00770D7F" w:rsidP="00B904FE">
            <w:pPr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Consultation et implication des serv</w:t>
            </w:r>
            <w:r w:rsidR="005730C7"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ices complémentaires souhaités</w:t>
            </w:r>
            <w:r w:rsidR="005730C7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– </w:t>
            </w: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Étape 3</w:t>
            </w:r>
          </w:p>
        </w:tc>
      </w:tr>
      <w:tr w:rsidR="00424619" w:rsidRPr="00B904FE" w:rsidTr="00B904FE">
        <w:trPr>
          <w:jc w:val="center"/>
        </w:trPr>
        <w:tc>
          <w:tcPr>
            <w:tcW w:w="1134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424619" w:rsidRPr="00B904FE" w:rsidRDefault="007A7BC0" w:rsidP="00015E31">
            <w:pPr>
              <w:spacing w:before="180" w:after="1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147B1">
              <w:rPr>
                <w:rStyle w:val="Champ-formulaire"/>
              </w:rPr>
              <w:instrText xml:space="preserve"> FORMTEXT </w:instrText>
            </w:r>
            <w:r w:rsidRPr="000147B1">
              <w:rPr>
                <w:rStyle w:val="Champ-formulaire"/>
              </w:rPr>
            </w:r>
            <w:r w:rsidRPr="000147B1">
              <w:rPr>
                <w:rStyle w:val="Champ-formulaire"/>
              </w:rPr>
              <w:fldChar w:fldCharType="separate"/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fldChar w:fldCharType="end"/>
            </w:r>
          </w:p>
        </w:tc>
      </w:tr>
    </w:tbl>
    <w:p w:rsidR="00424619" w:rsidRPr="00402B70" w:rsidRDefault="00424619"/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770D7F" w:rsidRPr="00B904FE" w:rsidTr="00B904FE">
        <w:trPr>
          <w:trHeight w:hRule="exact" w:val="454"/>
          <w:jc w:val="center"/>
        </w:trPr>
        <w:tc>
          <w:tcPr>
            <w:tcW w:w="11340" w:type="dxa"/>
            <w:tcBorders>
              <w:top w:val="thinThickSmallGap" w:sz="18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40258A" w:rsidRPr="00B904FE" w:rsidRDefault="00770D7F" w:rsidP="00F64DB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 xml:space="preserve">Les parents </w:t>
            </w:r>
            <w:r w:rsidR="00F64DBA" w:rsidRPr="00B904FE">
              <w:rPr>
                <w:rFonts w:ascii="Arial" w:hAnsi="Arial" w:cs="Arial"/>
                <w:sz w:val="21"/>
                <w:szCs w:val="21"/>
              </w:rPr>
              <w:t xml:space="preserve">ou les détenteurs de l’autorité parentale </w:t>
            </w:r>
            <w:r w:rsidRPr="00B904FE">
              <w:rPr>
                <w:rFonts w:ascii="Arial" w:hAnsi="Arial" w:cs="Arial"/>
                <w:sz w:val="21"/>
                <w:szCs w:val="21"/>
              </w:rPr>
              <w:t>ont été informés de la référence</w:t>
            </w:r>
            <w:r w:rsidR="00F64DBA" w:rsidRPr="00B904FE">
              <w:rPr>
                <w:rFonts w:ascii="Arial" w:hAnsi="Arial" w:cs="Arial"/>
                <w:sz w:val="21"/>
                <w:szCs w:val="21"/>
              </w:rPr>
              <w:t>.</w:t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OUI</w:t>
            </w:r>
            <w:r w:rsidR="00F1664C" w:rsidRPr="00B904FE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32"/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bCs/>
                <w:sz w:val="21"/>
                <w:szCs w:val="21"/>
              </w:rPr>
            </w:r>
            <w:r w:rsidR="009963E0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bookmarkEnd w:id="23"/>
            <w:r w:rsidRPr="00B904FE">
              <w:rPr>
                <w:rFonts w:ascii="Arial" w:hAnsi="Arial" w:cs="Arial"/>
                <w:bCs/>
                <w:sz w:val="21"/>
                <w:szCs w:val="21"/>
              </w:rPr>
              <w:tab/>
              <w:t xml:space="preserve">NON  </w:t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33"/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bCs/>
                <w:sz w:val="21"/>
                <w:szCs w:val="21"/>
              </w:rPr>
            </w:r>
            <w:r w:rsidR="009963E0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F1664C" w:rsidRPr="00B904FE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bookmarkEnd w:id="24"/>
          </w:p>
        </w:tc>
      </w:tr>
      <w:tr w:rsidR="005B4D00" w:rsidRPr="00B904FE" w:rsidTr="00B904FE">
        <w:trPr>
          <w:trHeight w:hRule="exact" w:val="1134"/>
          <w:jc w:val="center"/>
        </w:trPr>
        <w:tc>
          <w:tcPr>
            <w:tcW w:w="11340" w:type="dxa"/>
            <w:tcBorders>
              <w:top w:val="thickThinSmallGap" w:sz="18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A24D69" w:rsidRPr="00B904FE" w:rsidRDefault="005B4D00" w:rsidP="00B904FE">
            <w:pPr>
              <w:tabs>
                <w:tab w:val="right" w:pos="3074"/>
                <w:tab w:val="right" w:pos="4740"/>
                <w:tab w:val="right" w:pos="6461"/>
                <w:tab w:val="right" w:pos="8225"/>
                <w:tab w:val="right" w:pos="10773"/>
              </w:tabs>
              <w:spacing w:after="60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L’élève reçoit ou a déjà reçu des services de nos partenaires extérieurs :</w:t>
            </w:r>
          </w:p>
          <w:p w:rsidR="005B4D00" w:rsidRPr="00B904FE" w:rsidRDefault="005B4D00" w:rsidP="00E0232A">
            <w:pPr>
              <w:tabs>
                <w:tab w:val="left" w:pos="1226"/>
                <w:tab w:val="left" w:pos="2794"/>
                <w:tab w:val="left" w:pos="4532"/>
                <w:tab w:val="left" w:pos="6091"/>
                <w:tab w:val="left" w:pos="7225"/>
                <w:tab w:val="left" w:pos="9191"/>
              </w:tabs>
              <w:spacing w:after="120"/>
              <w:ind w:right="352"/>
              <w:rPr>
                <w:rFonts w:ascii="Arial" w:hAnsi="Arial" w:cs="Arial"/>
                <w:sz w:val="19"/>
                <w:szCs w:val="19"/>
              </w:rPr>
            </w:pPr>
            <w:r w:rsidRPr="00B904FE">
              <w:rPr>
                <w:rFonts w:ascii="Arial" w:hAnsi="Arial" w:cs="Arial"/>
                <w:sz w:val="19"/>
                <w:szCs w:val="19"/>
              </w:rPr>
              <w:t xml:space="preserve">CSSS  </w:t>
            </w:r>
            <w:r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2"/>
            <w:r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5"/>
            <w:r w:rsidR="00383D7A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CRDP-CA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3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6"/>
            <w:r w:rsidR="00383D7A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CRDI</w:t>
            </w:r>
            <w:r w:rsidR="00E0232A">
              <w:rPr>
                <w:rFonts w:ascii="Arial" w:hAnsi="Arial" w:cs="Arial"/>
                <w:sz w:val="19"/>
                <w:szCs w:val="19"/>
              </w:rPr>
              <w:t>TED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>-CA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4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7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H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>.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D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>L</w:t>
            </w:r>
            <w:r w:rsidR="00383D7A" w:rsidRPr="00B904FE">
              <w:rPr>
                <w:rFonts w:ascii="Arial" w:hAnsi="Arial" w:cs="Arial"/>
                <w:sz w:val="19"/>
                <w:szCs w:val="19"/>
              </w:rPr>
              <w:t>évis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45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8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CHUL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46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29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t xml:space="preserve">Pédiatrie sociale  </w:t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47"/>
            <w:r w:rsidR="00624D69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624D69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0"/>
            <w:r w:rsidR="001B67CF" w:rsidRPr="00B904FE">
              <w:rPr>
                <w:rFonts w:ascii="Arial" w:hAnsi="Arial" w:cs="Arial"/>
                <w:sz w:val="19"/>
                <w:szCs w:val="19"/>
              </w:rPr>
              <w:tab/>
            </w:r>
            <w:r w:rsidR="00A4279F" w:rsidRPr="00B904FE">
              <w:rPr>
                <w:rFonts w:ascii="Arial" w:hAnsi="Arial" w:cs="Arial"/>
                <w:sz w:val="19"/>
                <w:szCs w:val="19"/>
              </w:rPr>
              <w:t xml:space="preserve">Clinique privée  </w:t>
            </w:r>
            <w:r w:rsidR="00A4279F" w:rsidRPr="00B904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48"/>
            <w:r w:rsidR="00A4279F" w:rsidRPr="00B904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19"/>
                <w:szCs w:val="19"/>
              </w:rPr>
            </w:r>
            <w:r w:rsidR="009963E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4279F" w:rsidRPr="00B904FE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31"/>
          </w:p>
          <w:p w:rsidR="00A24D69" w:rsidRPr="00B904FE" w:rsidRDefault="00A24D69" w:rsidP="00B904FE">
            <w:pPr>
              <w:tabs>
                <w:tab w:val="right" w:pos="3074"/>
                <w:tab w:val="right" w:pos="4740"/>
                <w:tab w:val="right" w:pos="6461"/>
                <w:tab w:val="right" w:pos="8225"/>
                <w:tab w:val="right" w:pos="10773"/>
              </w:tabs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 xml:space="preserve">Précisez pour quel professionnel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</w:tc>
      </w:tr>
    </w:tbl>
    <w:p w:rsidR="00402B70" w:rsidRDefault="00402B70"/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3"/>
        <w:gridCol w:w="5707"/>
      </w:tblGrid>
      <w:tr w:rsidR="00506F1A" w:rsidRPr="00B904FE" w:rsidTr="00B904FE">
        <w:trPr>
          <w:trHeight w:hRule="exact" w:val="567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66CCFF"/>
            <w:vAlign w:val="center"/>
          </w:tcPr>
          <w:p w:rsidR="00506F1A" w:rsidRPr="00B904FE" w:rsidRDefault="00506F1A" w:rsidP="00B904FE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IDENTIFICATION DE L’ENSEIGNANT</w:t>
            </w:r>
            <w:r w:rsidR="00F64DBA" w:rsidRPr="00B904FE">
              <w:rPr>
                <w:rFonts w:ascii="Arial" w:hAnsi="Arial" w:cs="Arial"/>
                <w:b/>
                <w:color w:val="FFFFFF"/>
                <w:sz w:val="22"/>
                <w:szCs w:val="22"/>
              </w:rPr>
              <w:t>(E)</w:t>
            </w: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auto"/>
          </w:tcPr>
          <w:p w:rsidR="0040258A" w:rsidRPr="00B904FE" w:rsidRDefault="001B67CF" w:rsidP="00B904FE">
            <w:pPr>
              <w:tabs>
                <w:tab w:val="left" w:pos="6132"/>
                <w:tab w:val="right" w:leader="underscore" w:pos="10668"/>
              </w:tabs>
              <w:spacing w:before="120" w:after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Nom </w:t>
            </w:r>
            <w:r w:rsidR="0040258A" w:rsidRPr="00B904FE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  <w:r w:rsidR="005C170F"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40258A" w:rsidRPr="00B904FE">
              <w:rPr>
                <w:rFonts w:ascii="Arial" w:hAnsi="Arial" w:cs="Arial"/>
                <w:sz w:val="21"/>
                <w:szCs w:val="21"/>
              </w:rPr>
              <w:t xml:space="preserve">Date de la </w:t>
            </w:r>
            <w:r w:rsidRPr="00B904FE">
              <w:rPr>
                <w:rFonts w:ascii="Arial" w:hAnsi="Arial" w:cs="Arial"/>
                <w:sz w:val="21"/>
                <w:szCs w:val="21"/>
              </w:rPr>
              <w:t>demande </w:t>
            </w:r>
            <w:r w:rsidR="0040258A" w:rsidRPr="00B904FE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40258A" w:rsidRPr="00B904FE" w:rsidRDefault="0040258A" w:rsidP="002420F2">
            <w:pPr>
              <w:tabs>
                <w:tab w:val="right" w:leader="underscore" w:pos="5974"/>
                <w:tab w:val="right" w:leader="underscore" w:pos="10668"/>
              </w:tabs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008000"/>
            <w:vAlign w:val="center"/>
          </w:tcPr>
          <w:p w:rsidR="0040258A" w:rsidRPr="00B904FE" w:rsidRDefault="0040258A" w:rsidP="00B904FE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SUIVI À LA DEMANDE</w:t>
            </w:r>
          </w:p>
          <w:p w:rsidR="0040258A" w:rsidRPr="00B904FE" w:rsidRDefault="0040258A" w:rsidP="00B904FE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sz w:val="22"/>
                <w:szCs w:val="22"/>
              </w:rPr>
              <w:t xml:space="preserve">Section réservée à la direction </w:t>
            </w:r>
          </w:p>
        </w:tc>
      </w:tr>
      <w:tr w:rsidR="00FC18B0" w:rsidRPr="00B904FE" w:rsidTr="00B904FE">
        <w:trPr>
          <w:jc w:val="center"/>
        </w:trPr>
        <w:tc>
          <w:tcPr>
            <w:tcW w:w="5633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</w:tcPr>
          <w:p w:rsidR="00FC18B0" w:rsidRPr="00B904FE" w:rsidRDefault="00FC18B0" w:rsidP="00B904FE">
            <w:pPr>
              <w:tabs>
                <w:tab w:val="left" w:pos="425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8"/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2"/>
            <w:r w:rsidRPr="00B904FE">
              <w:rPr>
                <w:rFonts w:ascii="Arial" w:hAnsi="Arial" w:cs="Arial"/>
                <w:sz w:val="21"/>
                <w:szCs w:val="21"/>
              </w:rPr>
              <w:tab/>
              <w:t>Information relative à la problématique de l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>’</w:t>
            </w:r>
            <w:r w:rsidRPr="00B904FE">
              <w:rPr>
                <w:rFonts w:ascii="Arial" w:hAnsi="Arial" w:cs="Arial"/>
                <w:sz w:val="21"/>
                <w:szCs w:val="21"/>
              </w:rPr>
              <w:t>élève</w:t>
            </w:r>
            <w:r w:rsidR="002B497A" w:rsidRPr="00B904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sera donnée par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 xml:space="preserve">Formation </w:t>
            </w:r>
            <w:r w:rsidR="001B67CF" w:rsidRPr="00B904FE">
              <w:rPr>
                <w:rFonts w:ascii="Arial" w:hAnsi="Arial" w:cs="Arial"/>
                <w:sz w:val="21"/>
                <w:szCs w:val="21"/>
              </w:rPr>
              <w:t>spécifique </w:t>
            </w:r>
            <w:r w:rsidRPr="00B904FE">
              <w:rPr>
                <w:rFonts w:ascii="Arial" w:hAnsi="Arial" w:cs="Arial"/>
                <w:sz w:val="21"/>
                <w:szCs w:val="21"/>
              </w:rPr>
              <w:t>; préciser :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Service de so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 xml:space="preserve">utien </w:t>
            </w:r>
            <w:r w:rsidR="001B67CF" w:rsidRPr="00B904FE">
              <w:rPr>
                <w:rFonts w:ascii="Arial" w:hAnsi="Arial" w:cs="Arial"/>
                <w:sz w:val="21"/>
                <w:szCs w:val="21"/>
              </w:rPr>
              <w:t>direct </w:t>
            </w:r>
            <w:r w:rsidRPr="00B904FE">
              <w:rPr>
                <w:rFonts w:ascii="Arial" w:hAnsi="Arial" w:cs="Arial"/>
                <w:sz w:val="21"/>
                <w:szCs w:val="21"/>
              </w:rPr>
              <w:t>; préciser :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Plan d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>’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intervention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062A85" w:rsidRPr="00B904FE" w:rsidRDefault="00FC18B0" w:rsidP="00B904FE">
            <w:pPr>
              <w:tabs>
                <w:tab w:val="left" w:pos="425"/>
                <w:tab w:val="left" w:pos="5849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Révision du plan d</w:t>
            </w:r>
            <w:r w:rsidR="00D14E0C" w:rsidRPr="00B904FE">
              <w:rPr>
                <w:rFonts w:ascii="Arial" w:hAnsi="Arial" w:cs="Arial"/>
                <w:sz w:val="21"/>
                <w:szCs w:val="21"/>
              </w:rPr>
              <w:t>’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intervention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</w:tc>
        <w:tc>
          <w:tcPr>
            <w:tcW w:w="5707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</w:tcBorders>
            <w:shd w:val="clear" w:color="auto" w:fill="auto"/>
          </w:tcPr>
          <w:p w:rsidR="000D0E1C" w:rsidRPr="00B904FE" w:rsidRDefault="000D0E1C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1C1BC5" w:rsidRPr="00B904FE">
              <w:rPr>
                <w:rFonts w:ascii="Arial" w:hAnsi="Arial" w:cs="Arial"/>
                <w:sz w:val="21"/>
                <w:szCs w:val="21"/>
              </w:rPr>
              <w:t xml:space="preserve">Comité ad hoc </w:t>
            </w:r>
            <w:r w:rsidR="001C1BC5" w:rsidRPr="00E0232A">
              <w:rPr>
                <w:rFonts w:ascii="Arial" w:hAnsi="Arial" w:cs="Arial"/>
                <w:sz w:val="21"/>
                <w:szCs w:val="21"/>
              </w:rPr>
              <w:t xml:space="preserve">(élèves </w:t>
            </w:r>
            <w:r w:rsidRPr="00E0232A">
              <w:rPr>
                <w:rFonts w:ascii="Arial" w:hAnsi="Arial" w:cs="Arial"/>
                <w:sz w:val="21"/>
                <w:szCs w:val="21"/>
              </w:rPr>
              <w:t>T.C.)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0D0E1C" w:rsidRPr="00B904FE">
              <w:rPr>
                <w:rFonts w:ascii="Arial" w:hAnsi="Arial" w:cs="Arial"/>
                <w:sz w:val="21"/>
                <w:szCs w:val="21"/>
              </w:rPr>
              <w:tab/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Référence à un </w:t>
            </w:r>
            <w:r w:rsidR="00383D7A" w:rsidRPr="00B904FE">
              <w:rPr>
                <w:rFonts w:ascii="Arial" w:hAnsi="Arial" w:cs="Arial"/>
                <w:sz w:val="21"/>
                <w:szCs w:val="21"/>
              </w:rPr>
              <w:t>conseiller pédagogique 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; préciser : 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062A85" w:rsidRPr="00B904FE" w:rsidRDefault="00062A85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>Référence à la trajectoire concertée en toxicomanie</w:t>
            </w:r>
          </w:p>
          <w:p w:rsidR="00FC18B0" w:rsidRPr="00B904FE" w:rsidRDefault="00FC18B0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 xml:space="preserve">Accès à du matériel </w:t>
            </w:r>
            <w:r w:rsidR="00383D7A" w:rsidRPr="00B904FE">
              <w:rPr>
                <w:rFonts w:ascii="Arial" w:hAnsi="Arial" w:cs="Arial"/>
                <w:sz w:val="21"/>
                <w:szCs w:val="21"/>
              </w:rPr>
              <w:t>adapté </w:t>
            </w:r>
            <w:r w:rsidRPr="00B904FE">
              <w:rPr>
                <w:rFonts w:ascii="Arial" w:hAnsi="Arial" w:cs="Arial"/>
                <w:sz w:val="21"/>
                <w:szCs w:val="21"/>
              </w:rPr>
              <w:t xml:space="preserve">; préciser : </w:t>
            </w:r>
            <w:r w:rsidR="00062A85" w:rsidRPr="00B904FE">
              <w:rPr>
                <w:rFonts w:ascii="Arial" w:hAnsi="Arial" w:cs="Arial"/>
                <w:sz w:val="21"/>
                <w:szCs w:val="21"/>
              </w:rPr>
              <w:br/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  <w:p w:rsidR="00FC18B0" w:rsidRPr="00B904FE" w:rsidRDefault="00FC18B0" w:rsidP="00B904FE">
            <w:pPr>
              <w:tabs>
                <w:tab w:val="left" w:pos="425"/>
                <w:tab w:val="left" w:pos="6274"/>
              </w:tabs>
              <w:spacing w:before="60" w:after="120" w:line="360" w:lineRule="auto"/>
              <w:ind w:left="425" w:hanging="425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4FE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9963E0">
              <w:rPr>
                <w:rFonts w:ascii="Arial" w:hAnsi="Arial" w:cs="Arial"/>
                <w:sz w:val="21"/>
                <w:szCs w:val="21"/>
              </w:rPr>
            </w:r>
            <w:r w:rsidR="009963E0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B904F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  <w:t xml:space="preserve">Autres : </w:t>
            </w:r>
            <w:r w:rsidR="007A7BC0"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A7BC0" w:rsidRPr="000147B1">
              <w:rPr>
                <w:rStyle w:val="Champ-formulaire"/>
              </w:rPr>
              <w:instrText xml:space="preserve"> FORMTEXT </w:instrText>
            </w:r>
            <w:r w:rsidR="007A7BC0" w:rsidRPr="000147B1">
              <w:rPr>
                <w:rStyle w:val="Champ-formulaire"/>
              </w:rPr>
            </w:r>
            <w:r w:rsidR="007A7BC0" w:rsidRPr="000147B1">
              <w:rPr>
                <w:rStyle w:val="Champ-formulaire"/>
              </w:rPr>
              <w:fldChar w:fldCharType="separate"/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t> </w:t>
            </w:r>
            <w:r w:rsidR="007A7BC0" w:rsidRPr="000147B1">
              <w:rPr>
                <w:rStyle w:val="Champ-formulaire"/>
              </w:rPr>
              <w:fldChar w:fldCharType="end"/>
            </w:r>
          </w:p>
        </w:tc>
      </w:tr>
      <w:tr w:rsidR="0040258A" w:rsidRPr="00B904FE" w:rsidTr="00B904FE">
        <w:trPr>
          <w:trHeight w:val="398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CC0000"/>
            <w:vAlign w:val="center"/>
          </w:tcPr>
          <w:p w:rsidR="0040258A" w:rsidRPr="00B904FE" w:rsidRDefault="0040258A" w:rsidP="00B904FE">
            <w:pPr>
              <w:tabs>
                <w:tab w:val="left" w:pos="8662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B904FE">
              <w:rPr>
                <w:rFonts w:ascii="Arial" w:hAnsi="Arial" w:cs="Arial"/>
                <w:b/>
                <w:color w:val="FFFFFF"/>
                <w:spacing w:val="5"/>
                <w:sz w:val="22"/>
                <w:szCs w:val="22"/>
              </w:rPr>
              <w:t>RÉFÉRENCE RETENUE PAR LA DIRECTION</w:t>
            </w:r>
            <w:r w:rsidR="006764B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    </w:t>
            </w:r>
            <w:r w:rsidR="00D14E0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</w:t>
            </w:r>
            <w:r w:rsidR="006764B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 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OUI 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6"/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r>
            <w:r w:rsidR="009963E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separate"/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end"/>
            </w:r>
            <w:bookmarkEnd w:id="33"/>
            <w:r w:rsidR="00D14E0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      </w:t>
            </w:r>
            <w:r w:rsidR="006764BC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NON  </w:t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37"/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instrText xml:space="preserve"> FORMCHECKBOX </w:instrText>
            </w:r>
            <w:r w:rsidR="009963E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r>
            <w:r w:rsidR="009963E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separate"/>
            </w:r>
            <w:r w:rsidR="00A20197" w:rsidRPr="00B904FE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fldChar w:fldCharType="end"/>
            </w:r>
            <w:bookmarkEnd w:id="34"/>
          </w:p>
        </w:tc>
      </w:tr>
      <w:tr w:rsidR="0040258A" w:rsidRPr="00B904FE" w:rsidTr="00B904FE">
        <w:trPr>
          <w:trHeight w:hRule="exact" w:val="567"/>
          <w:jc w:val="center"/>
        </w:trPr>
        <w:tc>
          <w:tcPr>
            <w:tcW w:w="11340" w:type="dxa"/>
            <w:gridSpan w:val="2"/>
            <w:tcBorders>
              <w:top w:val="thinThickSmallGap" w:sz="18" w:space="0" w:color="auto"/>
            </w:tcBorders>
            <w:shd w:val="clear" w:color="auto" w:fill="auto"/>
            <w:vAlign w:val="center"/>
          </w:tcPr>
          <w:p w:rsidR="0040258A" w:rsidRPr="00B904FE" w:rsidRDefault="0040258A" w:rsidP="00B904FE">
            <w:pPr>
              <w:spacing w:before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>Remarques ou motifs relatifs à la décision :</w:t>
            </w: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shd w:val="clear" w:color="auto" w:fill="auto"/>
            <w:vAlign w:val="center"/>
          </w:tcPr>
          <w:p w:rsidR="00B5058E" w:rsidRPr="00015E31" w:rsidRDefault="007A7BC0" w:rsidP="00015E31">
            <w:pPr>
              <w:spacing w:before="120" w:after="120" w:line="360" w:lineRule="auto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0147B1">
              <w:rPr>
                <w:rStyle w:val="Champ-formulair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147B1">
              <w:rPr>
                <w:rStyle w:val="Champ-formulaire"/>
              </w:rPr>
              <w:instrText xml:space="preserve"> FORMTEXT </w:instrText>
            </w:r>
            <w:r w:rsidRPr="000147B1">
              <w:rPr>
                <w:rStyle w:val="Champ-formulaire"/>
              </w:rPr>
            </w:r>
            <w:r w:rsidRPr="000147B1">
              <w:rPr>
                <w:rStyle w:val="Champ-formulaire"/>
              </w:rPr>
              <w:fldChar w:fldCharType="separate"/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t> </w:t>
            </w:r>
            <w:r w:rsidRPr="000147B1">
              <w:rPr>
                <w:rStyle w:val="Champ-formulaire"/>
              </w:rPr>
              <w:fldChar w:fldCharType="end"/>
            </w:r>
          </w:p>
        </w:tc>
      </w:tr>
      <w:tr w:rsidR="0040258A" w:rsidRPr="00B904FE" w:rsidTr="00B904FE">
        <w:trPr>
          <w:jc w:val="center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F4A" w:rsidRPr="007A7BC0" w:rsidRDefault="0040258A" w:rsidP="00E6418D">
            <w:pPr>
              <w:tabs>
                <w:tab w:val="left" w:pos="7054"/>
                <w:tab w:val="left" w:pos="7366"/>
                <w:tab w:val="right" w:pos="10834"/>
              </w:tabs>
              <w:spacing w:before="360" w:after="120" w:line="36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B904FE">
              <w:rPr>
                <w:rFonts w:ascii="Arial" w:hAnsi="Arial" w:cs="Arial"/>
                <w:sz w:val="21"/>
                <w:szCs w:val="21"/>
              </w:rPr>
              <w:t xml:space="preserve">Signature de la </w:t>
            </w:r>
            <w:r w:rsidR="00383D7A" w:rsidRPr="00B904FE">
              <w:rPr>
                <w:rFonts w:ascii="Arial" w:hAnsi="Arial" w:cs="Arial"/>
                <w:sz w:val="21"/>
                <w:szCs w:val="21"/>
              </w:rPr>
              <w:t>direction </w:t>
            </w:r>
            <w:r w:rsidRPr="00B904FE">
              <w:rPr>
                <w:rFonts w:ascii="Arial" w:hAnsi="Arial" w:cs="Arial"/>
                <w:sz w:val="21"/>
                <w:szCs w:val="21"/>
              </w:rPr>
              <w:t>:</w:t>
            </w:r>
            <w:r w:rsidR="00765709" w:rsidRPr="00B904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606B1">
              <w:rPr>
                <w:rStyle w:val="champ-formulaire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9606B1">
              <w:rPr>
                <w:rStyle w:val="champ-formulaire0"/>
              </w:rPr>
              <w:instrText xml:space="preserve"> FORMTEXT </w:instrText>
            </w:r>
            <w:r w:rsidR="009606B1">
              <w:rPr>
                <w:rStyle w:val="champ-formulaire0"/>
              </w:rPr>
            </w:r>
            <w:r w:rsidR="009606B1">
              <w:rPr>
                <w:rStyle w:val="champ-formulaire0"/>
              </w:rPr>
              <w:fldChar w:fldCharType="separate"/>
            </w:r>
            <w:r w:rsidR="009606B1">
              <w:rPr>
                <w:rStyle w:val="champ-formulaire0"/>
              </w:rPr>
              <w:t> </w:t>
            </w:r>
            <w:r w:rsidR="009606B1">
              <w:rPr>
                <w:rStyle w:val="champ-formulaire0"/>
              </w:rPr>
              <w:t> </w:t>
            </w:r>
            <w:r w:rsidR="009606B1">
              <w:rPr>
                <w:rStyle w:val="champ-formulaire0"/>
              </w:rPr>
              <w:t> </w:t>
            </w:r>
            <w:r w:rsidR="009606B1">
              <w:rPr>
                <w:rStyle w:val="champ-formulaire0"/>
              </w:rPr>
              <w:t> </w:t>
            </w:r>
            <w:r w:rsidR="009606B1">
              <w:rPr>
                <w:rStyle w:val="champ-formulaire0"/>
              </w:rPr>
              <w:t> </w:t>
            </w:r>
            <w:r w:rsidR="009606B1">
              <w:rPr>
                <w:rStyle w:val="champ-formulaire0"/>
              </w:rPr>
              <w:fldChar w:fldCharType="end"/>
            </w:r>
            <w:r w:rsidRPr="00B904FE">
              <w:rPr>
                <w:rFonts w:ascii="Arial" w:hAnsi="Arial" w:cs="Arial"/>
                <w:sz w:val="21"/>
                <w:szCs w:val="21"/>
              </w:rPr>
              <w:tab/>
            </w:r>
            <w:r w:rsidR="00383D7A" w:rsidRPr="00B904FE">
              <w:rPr>
                <w:rFonts w:ascii="Arial" w:hAnsi="Arial" w:cs="Arial"/>
                <w:sz w:val="21"/>
                <w:szCs w:val="21"/>
              </w:rPr>
              <w:t>Date </w:t>
            </w:r>
            <w:r w:rsidRPr="00B904FE">
              <w:rPr>
                <w:rFonts w:ascii="Arial" w:hAnsi="Arial" w:cs="Arial"/>
                <w:sz w:val="21"/>
                <w:szCs w:val="21"/>
              </w:rPr>
              <w:t>:</w:t>
            </w:r>
            <w:r w:rsidR="00B50746">
              <w:t xml:space="preserve"> </w:t>
            </w:r>
            <w:r w:rsidR="00B50746">
              <w:rPr>
                <w:rStyle w:val="champ-formulaire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B50746">
              <w:rPr>
                <w:rStyle w:val="champ-formulaire0"/>
              </w:rPr>
              <w:instrText xml:space="preserve"> FORMTEXT </w:instrText>
            </w:r>
            <w:r w:rsidR="00B50746">
              <w:rPr>
                <w:rStyle w:val="champ-formulaire0"/>
              </w:rPr>
            </w:r>
            <w:r w:rsidR="00B50746">
              <w:rPr>
                <w:rStyle w:val="champ-formulaire0"/>
              </w:rPr>
              <w:fldChar w:fldCharType="separate"/>
            </w:r>
            <w:r w:rsidR="00B50746">
              <w:rPr>
                <w:rStyle w:val="champ-formulaire0"/>
              </w:rPr>
              <w:t> </w:t>
            </w:r>
            <w:r w:rsidR="00B50746">
              <w:rPr>
                <w:rStyle w:val="champ-formulaire0"/>
              </w:rPr>
              <w:t> </w:t>
            </w:r>
            <w:r w:rsidR="00B50746">
              <w:rPr>
                <w:rStyle w:val="champ-formulaire0"/>
              </w:rPr>
              <w:t> </w:t>
            </w:r>
            <w:r w:rsidR="00B50746">
              <w:rPr>
                <w:rStyle w:val="champ-formulaire0"/>
              </w:rPr>
              <w:t> </w:t>
            </w:r>
            <w:r w:rsidR="00B50746">
              <w:rPr>
                <w:rStyle w:val="champ-formulaire0"/>
              </w:rPr>
              <w:t> </w:t>
            </w:r>
            <w:r w:rsidR="00B50746">
              <w:rPr>
                <w:rStyle w:val="champ-formulaire0"/>
              </w:rPr>
              <w:fldChar w:fldCharType="end"/>
            </w:r>
          </w:p>
        </w:tc>
      </w:tr>
      <w:tr w:rsidR="0040258A" w:rsidRPr="00B904FE" w:rsidTr="00B904FE">
        <w:trPr>
          <w:trHeight w:hRule="exact" w:val="851"/>
          <w:jc w:val="center"/>
        </w:trPr>
        <w:tc>
          <w:tcPr>
            <w:tcW w:w="113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1D16" w:rsidRPr="00B904FE" w:rsidRDefault="002E6401" w:rsidP="00015E31">
            <w:pPr>
              <w:spacing w:before="120"/>
              <w:ind w:left="1561" w:hanging="1561"/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</w:pPr>
            <w:r w:rsidRPr="00B904FE">
              <w:rPr>
                <w:rFonts w:ascii="Arial Black" w:hAnsi="Arial Black" w:cs="Arial"/>
                <w:bCs/>
                <w:iCs/>
                <w:caps/>
                <w:sz w:val="20"/>
                <w:szCs w:val="20"/>
              </w:rPr>
              <w:t>Important</w:t>
            </w:r>
            <w:r w:rsidR="00015E31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 :</w:t>
            </w:r>
            <w:r w:rsidR="00015E31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ab/>
              <w:t>un dÉ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 xml:space="preserve">lai de </w:t>
            </w:r>
            <w:r w:rsidRPr="00B904FE">
              <w:rPr>
                <w:rFonts w:ascii="Arial Black" w:hAnsi="Arial Black" w:cs="Arial"/>
                <w:bCs/>
                <w:iCs/>
                <w:caps/>
                <w:sz w:val="20"/>
                <w:szCs w:val="20"/>
              </w:rPr>
              <w:t>10 jours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 xml:space="preserve"> ouvrables est prescrit pour un retour </w:t>
            </w:r>
            <w:r w:rsidR="00015E31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À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 xml:space="preserve"> l</w:t>
            </w:r>
            <w:r w:rsidR="00D14E0C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’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enseignant</w:t>
            </w:r>
            <w:r w:rsidR="00F64DBA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(e)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 xml:space="preserve"> </w:t>
            </w:r>
            <w:r w:rsidR="00D14E0C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br/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e</w:t>
            </w:r>
            <w:r w:rsidR="00015E31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t une copie du formulaire doit Être dÉposÉ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e au dossier d</w:t>
            </w:r>
            <w:r w:rsidR="00D14E0C"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’</w:t>
            </w:r>
            <w:r w:rsidR="00015E31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aide particuliÈ</w:t>
            </w:r>
            <w:r w:rsidRPr="00B904FE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re.</w:t>
            </w:r>
          </w:p>
        </w:tc>
      </w:tr>
    </w:tbl>
    <w:p w:rsidR="00BC222E" w:rsidRPr="005B4D00" w:rsidRDefault="00015E31" w:rsidP="00794E3A">
      <w:pPr>
        <w:tabs>
          <w:tab w:val="left" w:pos="1800"/>
        </w:tabs>
        <w:spacing w:before="120"/>
        <w:ind w:left="-14" w:right="-46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24 septembre</w:t>
      </w:r>
      <w:r w:rsidR="00B5058E">
        <w:rPr>
          <w:rFonts w:ascii="Arial" w:hAnsi="Arial" w:cs="Arial"/>
          <w:sz w:val="15"/>
          <w:szCs w:val="15"/>
        </w:rPr>
        <w:t xml:space="preserve"> 2014</w:t>
      </w:r>
      <w:r w:rsidR="00794E3A">
        <w:rPr>
          <w:rFonts w:ascii="Arial" w:hAnsi="Arial" w:cs="Arial"/>
          <w:sz w:val="15"/>
          <w:szCs w:val="15"/>
        </w:rPr>
        <w:tab/>
      </w:r>
      <w:r w:rsidR="00F421A1" w:rsidRPr="005B4D00">
        <w:rPr>
          <w:rFonts w:ascii="Arial" w:hAnsi="Arial" w:cs="Arial"/>
          <w:sz w:val="15"/>
          <w:szCs w:val="15"/>
        </w:rPr>
        <w:t xml:space="preserve">Chemin intranet : Services éducatifs </w:t>
      </w:r>
      <w:r w:rsidR="008E7E6B">
        <w:rPr>
          <w:rFonts w:ascii="Arial" w:hAnsi="Arial" w:cs="Arial"/>
          <w:sz w:val="15"/>
          <w:szCs w:val="15"/>
        </w:rPr>
        <w:t>-</w:t>
      </w:r>
      <w:r w:rsidR="00F421A1" w:rsidRPr="005B4D00">
        <w:rPr>
          <w:rFonts w:ascii="Arial" w:hAnsi="Arial" w:cs="Arial"/>
          <w:sz w:val="15"/>
          <w:szCs w:val="15"/>
        </w:rPr>
        <w:t xml:space="preserve"> J</w:t>
      </w:r>
      <w:r w:rsidR="00CF605D" w:rsidRPr="005B4D00">
        <w:rPr>
          <w:rFonts w:ascii="Arial" w:hAnsi="Arial" w:cs="Arial"/>
          <w:sz w:val="15"/>
          <w:szCs w:val="15"/>
        </w:rPr>
        <w:t>eunes</w:t>
      </w:r>
      <w:r w:rsidR="00F421A1" w:rsidRPr="005B4D00">
        <w:rPr>
          <w:rFonts w:ascii="Arial" w:hAnsi="Arial" w:cs="Arial"/>
          <w:sz w:val="15"/>
          <w:szCs w:val="15"/>
        </w:rPr>
        <w:t xml:space="preserve"> </w:t>
      </w:r>
      <w:r w:rsidR="00CF605D" w:rsidRPr="005B4D00">
        <w:rPr>
          <w:rFonts w:ascii="Arial" w:hAnsi="Arial" w:cs="Arial"/>
          <w:sz w:val="15"/>
          <w:szCs w:val="15"/>
        </w:rPr>
        <w:sym w:font="Wingdings" w:char="00E0"/>
      </w:r>
      <w:r w:rsidR="00F421A1" w:rsidRPr="005B4D00">
        <w:rPr>
          <w:rFonts w:ascii="Arial" w:hAnsi="Arial" w:cs="Arial"/>
          <w:sz w:val="15"/>
          <w:szCs w:val="15"/>
        </w:rPr>
        <w:t xml:space="preserve"> Adaptation scolaire </w:t>
      </w:r>
      <w:r w:rsidR="00CF605D" w:rsidRPr="005B4D00">
        <w:rPr>
          <w:rFonts w:ascii="Arial" w:hAnsi="Arial" w:cs="Arial"/>
          <w:sz w:val="15"/>
          <w:szCs w:val="15"/>
        </w:rPr>
        <w:sym w:font="Wingdings" w:char="00E0"/>
      </w:r>
      <w:r w:rsidR="00F421A1" w:rsidRPr="005B4D00">
        <w:rPr>
          <w:rFonts w:ascii="Arial" w:hAnsi="Arial" w:cs="Arial"/>
          <w:sz w:val="15"/>
          <w:szCs w:val="15"/>
        </w:rPr>
        <w:t xml:space="preserve"> Formulaires </w:t>
      </w:r>
      <w:r w:rsidR="00CF605D" w:rsidRPr="005B4D00">
        <w:rPr>
          <w:rFonts w:ascii="Arial" w:hAnsi="Arial" w:cs="Arial"/>
          <w:sz w:val="15"/>
          <w:szCs w:val="15"/>
        </w:rPr>
        <w:sym w:font="Wingdings" w:char="00E0"/>
      </w:r>
      <w:r w:rsidR="00F421A1" w:rsidRPr="005B4D00">
        <w:rPr>
          <w:rFonts w:ascii="Arial" w:hAnsi="Arial" w:cs="Arial"/>
          <w:sz w:val="15"/>
          <w:szCs w:val="15"/>
        </w:rPr>
        <w:t xml:space="preserve"> </w:t>
      </w:r>
      <w:r w:rsidR="00CF605D" w:rsidRPr="005B4D00">
        <w:rPr>
          <w:rFonts w:ascii="Arial" w:hAnsi="Arial" w:cs="Arial"/>
          <w:sz w:val="15"/>
          <w:szCs w:val="15"/>
        </w:rPr>
        <w:t>form</w:t>
      </w:r>
      <w:r w:rsidR="00F421A1" w:rsidRPr="005B4D00">
        <w:rPr>
          <w:rFonts w:ascii="Arial" w:hAnsi="Arial" w:cs="Arial"/>
          <w:sz w:val="15"/>
          <w:szCs w:val="15"/>
        </w:rPr>
        <w:t>ulaire de reference unique</w:t>
      </w:r>
      <w:r w:rsidR="00381F39">
        <w:rPr>
          <w:rFonts w:ascii="Arial" w:hAnsi="Arial" w:cs="Arial"/>
          <w:sz w:val="15"/>
          <w:szCs w:val="15"/>
        </w:rPr>
        <w:t>_primaire</w:t>
      </w:r>
      <w:r w:rsidR="00CF605D" w:rsidRPr="005B4D00">
        <w:rPr>
          <w:rFonts w:ascii="Arial" w:hAnsi="Arial" w:cs="Arial"/>
          <w:sz w:val="15"/>
          <w:szCs w:val="15"/>
        </w:rPr>
        <w:t>.doc</w:t>
      </w:r>
    </w:p>
    <w:sectPr w:rsidR="00BC222E" w:rsidRPr="005B4D00" w:rsidSect="00F421A1">
      <w:pgSz w:w="12242" w:h="15842" w:code="1"/>
      <w:pgMar w:top="862" w:right="372" w:bottom="43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BD14578_"/>
      </v:shape>
    </w:pict>
  </w:numPicBullet>
  <w:abstractNum w:abstractNumId="0">
    <w:nsid w:val="1B4C6CD8"/>
    <w:multiLevelType w:val="hybridMultilevel"/>
    <w:tmpl w:val="EDC67208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77DE4"/>
    <w:multiLevelType w:val="hybridMultilevel"/>
    <w:tmpl w:val="69A66894"/>
    <w:lvl w:ilvl="0" w:tplc="6590BD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C43EA"/>
    <w:multiLevelType w:val="hybridMultilevel"/>
    <w:tmpl w:val="B9BE2D4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5730AF"/>
    <w:multiLevelType w:val="hybridMultilevel"/>
    <w:tmpl w:val="52D88E14"/>
    <w:lvl w:ilvl="0" w:tplc="A4DE78D0">
      <w:numFmt w:val="bullet"/>
      <w:lvlText w:val="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8642F3"/>
    <w:multiLevelType w:val="multilevel"/>
    <w:tmpl w:val="52D88E14"/>
    <w:lvl w:ilvl="0">
      <w:numFmt w:val="bullet"/>
      <w:lvlText w:val="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036B30"/>
    <w:multiLevelType w:val="hybridMultilevel"/>
    <w:tmpl w:val="D9728972"/>
    <w:lvl w:ilvl="0" w:tplc="0C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6F"/>
    <w:rsid w:val="000147B1"/>
    <w:rsid w:val="00015635"/>
    <w:rsid w:val="00015E31"/>
    <w:rsid w:val="00026D50"/>
    <w:rsid w:val="00045ADE"/>
    <w:rsid w:val="000558E6"/>
    <w:rsid w:val="00062A85"/>
    <w:rsid w:val="0006698A"/>
    <w:rsid w:val="00096E68"/>
    <w:rsid w:val="0009799C"/>
    <w:rsid w:val="000D0E1C"/>
    <w:rsid w:val="000D78B6"/>
    <w:rsid w:val="000F647F"/>
    <w:rsid w:val="00152442"/>
    <w:rsid w:val="0015644F"/>
    <w:rsid w:val="001879BE"/>
    <w:rsid w:val="001B67CF"/>
    <w:rsid w:val="001C135A"/>
    <w:rsid w:val="001C1BC5"/>
    <w:rsid w:val="001C50B9"/>
    <w:rsid w:val="002042B3"/>
    <w:rsid w:val="002163D6"/>
    <w:rsid w:val="002420F2"/>
    <w:rsid w:val="002444D7"/>
    <w:rsid w:val="00283A48"/>
    <w:rsid w:val="00292842"/>
    <w:rsid w:val="002B3531"/>
    <w:rsid w:val="002B497A"/>
    <w:rsid w:val="002D232A"/>
    <w:rsid w:val="002E35F8"/>
    <w:rsid w:val="002E6401"/>
    <w:rsid w:val="002F7187"/>
    <w:rsid w:val="00332C04"/>
    <w:rsid w:val="00355997"/>
    <w:rsid w:val="00361322"/>
    <w:rsid w:val="00374662"/>
    <w:rsid w:val="00381F39"/>
    <w:rsid w:val="00383019"/>
    <w:rsid w:val="00383D7A"/>
    <w:rsid w:val="00385CA8"/>
    <w:rsid w:val="003A2060"/>
    <w:rsid w:val="003B0FE2"/>
    <w:rsid w:val="003B1521"/>
    <w:rsid w:val="003B6F7C"/>
    <w:rsid w:val="003E1B9E"/>
    <w:rsid w:val="0040258A"/>
    <w:rsid w:val="00402B70"/>
    <w:rsid w:val="00412A0E"/>
    <w:rsid w:val="00415F60"/>
    <w:rsid w:val="00416310"/>
    <w:rsid w:val="00424619"/>
    <w:rsid w:val="00443C99"/>
    <w:rsid w:val="00450324"/>
    <w:rsid w:val="00450FFE"/>
    <w:rsid w:val="00487F2F"/>
    <w:rsid w:val="004E0343"/>
    <w:rsid w:val="004E7133"/>
    <w:rsid w:val="00506F1A"/>
    <w:rsid w:val="00512385"/>
    <w:rsid w:val="005266BB"/>
    <w:rsid w:val="005470DE"/>
    <w:rsid w:val="0055092F"/>
    <w:rsid w:val="005730C7"/>
    <w:rsid w:val="00574F7F"/>
    <w:rsid w:val="005B4D00"/>
    <w:rsid w:val="005C170F"/>
    <w:rsid w:val="005F0A6D"/>
    <w:rsid w:val="00622209"/>
    <w:rsid w:val="006243ED"/>
    <w:rsid w:val="00624D69"/>
    <w:rsid w:val="006254DA"/>
    <w:rsid w:val="00642C9F"/>
    <w:rsid w:val="00655A81"/>
    <w:rsid w:val="006764BC"/>
    <w:rsid w:val="006768D7"/>
    <w:rsid w:val="00692F4A"/>
    <w:rsid w:val="006A24B8"/>
    <w:rsid w:val="006B620D"/>
    <w:rsid w:val="006F236D"/>
    <w:rsid w:val="006F7EB4"/>
    <w:rsid w:val="00702B1A"/>
    <w:rsid w:val="007124B2"/>
    <w:rsid w:val="00715E02"/>
    <w:rsid w:val="007274D9"/>
    <w:rsid w:val="00731A82"/>
    <w:rsid w:val="00750275"/>
    <w:rsid w:val="00765709"/>
    <w:rsid w:val="00770D7F"/>
    <w:rsid w:val="00785225"/>
    <w:rsid w:val="00794E3A"/>
    <w:rsid w:val="007A7BC0"/>
    <w:rsid w:val="007D0D15"/>
    <w:rsid w:val="007D2C60"/>
    <w:rsid w:val="007E0DC1"/>
    <w:rsid w:val="007F3FCA"/>
    <w:rsid w:val="00811E9F"/>
    <w:rsid w:val="008144D5"/>
    <w:rsid w:val="0081610D"/>
    <w:rsid w:val="00845399"/>
    <w:rsid w:val="00855B29"/>
    <w:rsid w:val="008809C4"/>
    <w:rsid w:val="008E7E6B"/>
    <w:rsid w:val="00917B5F"/>
    <w:rsid w:val="00923D37"/>
    <w:rsid w:val="00927813"/>
    <w:rsid w:val="009447A1"/>
    <w:rsid w:val="00956169"/>
    <w:rsid w:val="009606B1"/>
    <w:rsid w:val="009963E0"/>
    <w:rsid w:val="009E2D35"/>
    <w:rsid w:val="009E6C0E"/>
    <w:rsid w:val="009F4959"/>
    <w:rsid w:val="00A03EC2"/>
    <w:rsid w:val="00A20197"/>
    <w:rsid w:val="00A2026F"/>
    <w:rsid w:val="00A24D69"/>
    <w:rsid w:val="00A4279F"/>
    <w:rsid w:val="00A44163"/>
    <w:rsid w:val="00A45AAA"/>
    <w:rsid w:val="00A55FD6"/>
    <w:rsid w:val="00AB27D3"/>
    <w:rsid w:val="00AC202A"/>
    <w:rsid w:val="00B5058E"/>
    <w:rsid w:val="00B50746"/>
    <w:rsid w:val="00B51ECC"/>
    <w:rsid w:val="00B5618B"/>
    <w:rsid w:val="00B754A7"/>
    <w:rsid w:val="00B81AD3"/>
    <w:rsid w:val="00B904FE"/>
    <w:rsid w:val="00BA3941"/>
    <w:rsid w:val="00BC2220"/>
    <w:rsid w:val="00BC222E"/>
    <w:rsid w:val="00BC6C14"/>
    <w:rsid w:val="00C2211A"/>
    <w:rsid w:val="00C25163"/>
    <w:rsid w:val="00C31055"/>
    <w:rsid w:val="00C61085"/>
    <w:rsid w:val="00C82060"/>
    <w:rsid w:val="00C86B30"/>
    <w:rsid w:val="00C904EC"/>
    <w:rsid w:val="00C92B7A"/>
    <w:rsid w:val="00CF45EF"/>
    <w:rsid w:val="00CF605D"/>
    <w:rsid w:val="00D00FBB"/>
    <w:rsid w:val="00D11E9B"/>
    <w:rsid w:val="00D14E0C"/>
    <w:rsid w:val="00D16097"/>
    <w:rsid w:val="00D1676A"/>
    <w:rsid w:val="00D4574D"/>
    <w:rsid w:val="00D7346F"/>
    <w:rsid w:val="00D75F68"/>
    <w:rsid w:val="00DA1D16"/>
    <w:rsid w:val="00DA6482"/>
    <w:rsid w:val="00DB4B33"/>
    <w:rsid w:val="00DC0A95"/>
    <w:rsid w:val="00DD60DF"/>
    <w:rsid w:val="00DE18C5"/>
    <w:rsid w:val="00DF3DC2"/>
    <w:rsid w:val="00E0232A"/>
    <w:rsid w:val="00E06BB3"/>
    <w:rsid w:val="00E15E39"/>
    <w:rsid w:val="00E23170"/>
    <w:rsid w:val="00E34660"/>
    <w:rsid w:val="00E43B9C"/>
    <w:rsid w:val="00E508D5"/>
    <w:rsid w:val="00E61558"/>
    <w:rsid w:val="00E6418D"/>
    <w:rsid w:val="00E7705C"/>
    <w:rsid w:val="00EC7654"/>
    <w:rsid w:val="00EE294E"/>
    <w:rsid w:val="00F01E29"/>
    <w:rsid w:val="00F1664C"/>
    <w:rsid w:val="00F17D84"/>
    <w:rsid w:val="00F30F62"/>
    <w:rsid w:val="00F421A1"/>
    <w:rsid w:val="00F64DBA"/>
    <w:rsid w:val="00F80007"/>
    <w:rsid w:val="00F9066F"/>
    <w:rsid w:val="00FC18B0"/>
    <w:rsid w:val="00FC4D60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mp-formulaire">
    <w:name w:val="Champ-formulaire"/>
    <w:basedOn w:val="Policepardfaut"/>
    <w:uiPriority w:val="1"/>
    <w:qFormat/>
    <w:rsid w:val="000147B1"/>
    <w:rPr>
      <w:rFonts w:ascii="Arial" w:hAnsi="Arial" w:cs="Arial"/>
      <w:b/>
      <w:i/>
      <w:color w:val="000000"/>
      <w:sz w:val="22"/>
      <w:szCs w:val="22"/>
      <w:u w:val="single"/>
    </w:rPr>
  </w:style>
  <w:style w:type="character" w:customStyle="1" w:styleId="champ-formulaire0">
    <w:name w:val="champ-formulaire"/>
    <w:basedOn w:val="Policepardfaut"/>
    <w:uiPriority w:val="1"/>
    <w:qFormat/>
    <w:rsid w:val="00B50746"/>
    <w:rPr>
      <w:rFonts w:ascii="Arial" w:hAnsi="Arial" w:cs="Arial" w:hint="default"/>
      <w:b/>
      <w:bCs w:val="0"/>
      <w:i/>
      <w:iCs w:val="0"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4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mp-formulaire">
    <w:name w:val="Champ-formulaire"/>
    <w:basedOn w:val="Policepardfaut"/>
    <w:uiPriority w:val="1"/>
    <w:qFormat/>
    <w:rsid w:val="000147B1"/>
    <w:rPr>
      <w:rFonts w:ascii="Arial" w:hAnsi="Arial" w:cs="Arial"/>
      <w:b/>
      <w:i/>
      <w:color w:val="000000"/>
      <w:sz w:val="22"/>
      <w:szCs w:val="22"/>
      <w:u w:val="single"/>
    </w:rPr>
  </w:style>
  <w:style w:type="character" w:customStyle="1" w:styleId="champ-formulaire0">
    <w:name w:val="champ-formulaire"/>
    <w:basedOn w:val="Policepardfaut"/>
    <w:uiPriority w:val="1"/>
    <w:qFormat/>
    <w:rsid w:val="00B50746"/>
    <w:rPr>
      <w:rFonts w:ascii="Arial" w:hAnsi="Arial" w:cs="Arial" w:hint="default"/>
      <w:b/>
      <w:bCs w:val="0"/>
      <w:i/>
      <w:iCs w:val="0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CSDN</dc:creator>
  <cp:lastModifiedBy>Windows User</cp:lastModifiedBy>
  <cp:revision>2</cp:revision>
  <cp:lastPrinted>2011-09-26T13:12:00Z</cp:lastPrinted>
  <dcterms:created xsi:type="dcterms:W3CDTF">2017-06-02T11:17:00Z</dcterms:created>
  <dcterms:modified xsi:type="dcterms:W3CDTF">2017-06-02T11:17:00Z</dcterms:modified>
</cp:coreProperties>
</file>